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83" w:rsidRPr="009C0683" w:rsidRDefault="008E2AD9" w:rsidP="009C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 w:rsidR="00D4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15.06.2021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0683" w:rsidRPr="009C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первого этапа конкурса на включение в кадровый резерв для замещения вакантных должностей государственной гражданской службы</w:t>
      </w:r>
      <w:r w:rsidR="0054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683" w:rsidRPr="009C0683" w:rsidRDefault="009C0683" w:rsidP="008E2A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 коммуникаций по Республики Крым и городу Севастополь (далее – Управление Роскомнадзора) информирует о результатах первого этапа конкурса на включение в кадровый резерв для замещения вакантных должностей федеральной государственной гражданской службы по старшей группе должностей категории «специалисты</w:t>
      </w:r>
      <w:r w:rsidR="008F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C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объявленного Приказо</w:t>
      </w:r>
      <w:r w:rsidR="00541310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Управления Роскомнадзора от </w:t>
      </w:r>
      <w:r w:rsidR="002F7E12">
        <w:rPr>
          <w:rFonts w:ascii="Times New Roman" w:eastAsia="Times New Roman" w:hAnsi="Times New Roman" w:cs="Times New Roman"/>
          <w:sz w:val="24"/>
          <w:szCs w:val="24"/>
          <w:lang w:eastAsia="ru-RU"/>
        </w:rPr>
        <w:t>21.05</w:t>
      </w:r>
      <w:r w:rsidR="00A7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</w:t>
      </w:r>
      <w:r w:rsidR="001F6B2B" w:rsidRPr="001F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F7E12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9C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«Об объявлении конкурса на формирование кадрового резерва для замещения вакантных должностей государственной гражданской службы Российской Федерации в Управлении Федеральной службы по надзору сфере связи, информационных технологий и массовых коммуникаций по Республике Крым и городу  Севастополь»</w:t>
      </w:r>
      <w:r w:rsidR="005413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683" w:rsidRPr="009C0683" w:rsidRDefault="009C0683" w:rsidP="009C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допущены следующие кандидаты:</w:t>
      </w:r>
    </w:p>
    <w:p w:rsidR="009C0683" w:rsidRPr="009C0683" w:rsidRDefault="002F7E12" w:rsidP="009C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Вяткина Юлия Юрьевна</w:t>
      </w:r>
    </w:p>
    <w:p w:rsidR="009C0683" w:rsidRDefault="002F7E12" w:rsidP="009C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Харисовна</w:t>
      </w:r>
      <w:proofErr w:type="spellEnd"/>
    </w:p>
    <w:p w:rsidR="00540765" w:rsidRDefault="00540765" w:rsidP="009C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Алена Владимировна</w:t>
      </w:r>
      <w:bookmarkStart w:id="0" w:name="_GoBack"/>
      <w:bookmarkEnd w:id="0"/>
    </w:p>
    <w:p w:rsidR="00940900" w:rsidRDefault="002F7E12" w:rsidP="009C0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Юлия Сергеевна</w:t>
      </w:r>
    </w:p>
    <w:p w:rsidR="009C0683" w:rsidRPr="00940900" w:rsidRDefault="009C0683" w:rsidP="0094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пр</w:t>
      </w:r>
      <w:r w:rsidR="00541310"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ошедших первый этап конкурса, </w:t>
      </w:r>
      <w:r w:rsidR="002F7E1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E2AD9"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79C"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7E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1310"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7579C"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310"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14</w:t>
      </w:r>
      <w:r w:rsidRPr="00940900">
        <w:rPr>
          <w:rFonts w:ascii="Times New Roman" w:eastAsia="Times New Roman" w:hAnsi="Times New Roman" w:cs="Times New Roman"/>
          <w:sz w:val="24"/>
          <w:szCs w:val="24"/>
          <w:lang w:eastAsia="ru-RU"/>
        </w:rPr>
        <w:t>.00 в Управлении состоится второй этап конкурса.</w:t>
      </w:r>
    </w:p>
    <w:p w:rsidR="00541310" w:rsidRPr="009C0683" w:rsidRDefault="00541310" w:rsidP="009C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Симферополь, ул. Генерала Васильева, 27 В</w:t>
      </w:r>
    </w:p>
    <w:p w:rsidR="00FD6064" w:rsidRDefault="00FD6064"/>
    <w:sectPr w:rsidR="00FD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C7205"/>
    <w:multiLevelType w:val="multilevel"/>
    <w:tmpl w:val="F57A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3"/>
    <w:rsid w:val="001F6B2B"/>
    <w:rsid w:val="002F7E12"/>
    <w:rsid w:val="00540765"/>
    <w:rsid w:val="00541310"/>
    <w:rsid w:val="008E2AD9"/>
    <w:rsid w:val="008F5339"/>
    <w:rsid w:val="00940900"/>
    <w:rsid w:val="009C0683"/>
    <w:rsid w:val="00A7579C"/>
    <w:rsid w:val="00AE0DCE"/>
    <w:rsid w:val="00C44867"/>
    <w:rsid w:val="00D42DD9"/>
    <w:rsid w:val="00E463EE"/>
    <w:rsid w:val="00FD6064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B23F-96B1-4CEA-9006-5AF2C64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2021-02-16T12:19:00Z</dcterms:created>
  <dcterms:modified xsi:type="dcterms:W3CDTF">2021-06-15T13:30:00Z</dcterms:modified>
</cp:coreProperties>
</file>