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58" w:rsidRDefault="00A510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деятельности Управления Роскомнадзора </w:t>
      </w:r>
    </w:p>
    <w:p w:rsidR="00775658" w:rsidRDefault="00A510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Республике Крым и городу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Севастополь 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период с 01.01.2019 по 31.12.2019</w:t>
      </w:r>
    </w:p>
    <w:p w:rsidR="00775658" w:rsidRDefault="007756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299"/>
        <w:gridCol w:w="301"/>
        <w:gridCol w:w="6047"/>
        <w:gridCol w:w="1829"/>
      </w:tblGrid>
      <w:tr w:rsidR="00775658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Проведенные с начала года мероприятия госконтроля,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 них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775658">
            <w:pPr>
              <w:spacing w:after="0" w:line="240" w:lineRule="auto"/>
              <w:jc w:val="center"/>
            </w:pP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проверки, из них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внеплановые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230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174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внеплановые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проверки ПОДФТ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внеплановые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проверки ПД ГО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внеплановые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проверки ОМС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F0EB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внеплановые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75658">
        <w:tc>
          <w:tcPr>
            <w:tcW w:w="10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5163EB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775658" w:rsidRDefault="00A510BC">
      <w:pPr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Разрешительная и регистрационная деятельность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445"/>
        <w:gridCol w:w="6292"/>
        <w:gridCol w:w="1746"/>
      </w:tblGrid>
      <w:tr w:rsidR="0077565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участием специалистов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 участия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зарегистрировано  РЭС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ВЧУ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5366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аннулировано  РЭС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ВЧУ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2594</w:t>
            </w:r>
          </w:p>
        </w:tc>
      </w:tr>
      <w:tr w:rsidR="00775658">
        <w:tc>
          <w:tcPr>
            <w:tcW w:w="9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245</w:t>
            </w:r>
          </w:p>
        </w:tc>
      </w:tr>
      <w:tr w:rsidR="00775658">
        <w:tc>
          <w:tcPr>
            <w:tcW w:w="9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77565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аннулировано разрешений на судовые радиостанций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261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решению суда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решению учредителя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264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D23E84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775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7756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7756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75658" w:rsidRDefault="00A510B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Результаты мероприятий государственного контроля.  Объемы принятых административно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пресекательных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мер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440"/>
        <w:gridCol w:w="6261"/>
        <w:gridCol w:w="1782"/>
      </w:tblGrid>
      <w:tr w:rsidR="0077565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5163EB">
            <w:pPr>
              <w:spacing w:after="0" w:line="240" w:lineRule="auto"/>
              <w:jc w:val="center"/>
            </w:pPr>
            <w:r>
              <w:t>874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9D1BBC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0FD7" w:rsidP="00A50FD7">
            <w:pPr>
              <w:spacing w:after="0" w:line="240" w:lineRule="auto"/>
              <w:jc w:val="center"/>
            </w:pPr>
            <w:r>
              <w:t>875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Составленные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рамках мероприятий госконтроля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0FD7" w:rsidP="00A50FD7">
            <w:pPr>
              <w:spacing w:after="0" w:line="240" w:lineRule="auto"/>
              <w:jc w:val="center"/>
            </w:pPr>
            <w:r>
              <w:t>214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0FD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0FD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0FD7">
            <w:pPr>
              <w:spacing w:after="0" w:line="240" w:lineRule="auto"/>
              <w:jc w:val="center"/>
            </w:pPr>
            <w:r>
              <w:t>190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0FD7">
            <w:pPr>
              <w:spacing w:after="0" w:line="240" w:lineRule="auto"/>
              <w:jc w:val="center"/>
            </w:pPr>
            <w:r>
              <w:t>374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0FD7">
            <w:pPr>
              <w:spacing w:after="0" w:line="240" w:lineRule="auto"/>
              <w:jc w:val="center"/>
            </w:pPr>
            <w:r>
              <w:t>228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0FD7">
            <w:pPr>
              <w:spacing w:after="0" w:line="240" w:lineRule="auto"/>
              <w:jc w:val="center"/>
            </w:pPr>
            <w:r>
              <w:t>146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0FD7">
            <w:pPr>
              <w:spacing w:after="0" w:line="240" w:lineRule="auto"/>
              <w:jc w:val="center"/>
            </w:pPr>
            <w:r>
              <w:t>585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8479E3">
            <w:pPr>
              <w:spacing w:after="0" w:line="240" w:lineRule="auto"/>
              <w:jc w:val="center"/>
            </w:pPr>
            <w:r>
              <w:t>404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8479E3">
            <w:pPr>
              <w:spacing w:after="0" w:line="240" w:lineRule="auto"/>
              <w:jc w:val="center"/>
            </w:pPr>
            <w:r>
              <w:t>181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8479E3">
            <w:pPr>
              <w:spacing w:after="0" w:line="240" w:lineRule="auto"/>
              <w:jc w:val="center"/>
            </w:pPr>
            <w:r>
              <w:t>1 439 200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8479E3">
            <w:pPr>
              <w:spacing w:after="0" w:line="240" w:lineRule="auto"/>
              <w:jc w:val="center"/>
            </w:pPr>
            <w:r>
              <w:t>636100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судом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915897">
            <w:pPr>
              <w:spacing w:after="0" w:line="240" w:lineRule="auto"/>
              <w:jc w:val="center"/>
            </w:pPr>
            <w:r>
              <w:t>803100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915897">
            <w:pPr>
              <w:spacing w:after="0" w:line="240" w:lineRule="auto"/>
              <w:jc w:val="center"/>
            </w:pPr>
            <w:r>
              <w:t>633900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915897">
            <w:pPr>
              <w:spacing w:after="0" w:line="240" w:lineRule="auto"/>
              <w:jc w:val="center"/>
            </w:pPr>
            <w:r>
              <w:t>106300</w:t>
            </w:r>
          </w:p>
        </w:tc>
      </w:tr>
      <w:tr w:rsidR="00775658"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9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A51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судом</w:t>
            </w:r>
          </w:p>
        </w:tc>
        <w:tc>
          <w:tcPr>
            <w:tcW w:w="19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658" w:rsidRDefault="00915897">
            <w:pPr>
              <w:spacing w:after="0" w:line="240" w:lineRule="auto"/>
              <w:jc w:val="center"/>
            </w:pPr>
            <w:r>
              <w:t>527600</w:t>
            </w:r>
            <w:bookmarkStart w:id="0" w:name="_GoBack"/>
            <w:bookmarkEnd w:id="0"/>
          </w:p>
        </w:tc>
      </w:tr>
    </w:tbl>
    <w:p w:rsidR="00775658" w:rsidRDefault="0077565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5658" w:rsidRDefault="007756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7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658"/>
    <w:rsid w:val="005163EB"/>
    <w:rsid w:val="00775658"/>
    <w:rsid w:val="008479E3"/>
    <w:rsid w:val="00915897"/>
    <w:rsid w:val="009D1BBC"/>
    <w:rsid w:val="00A50FD7"/>
    <w:rsid w:val="00A510BC"/>
    <w:rsid w:val="00AF0EB0"/>
    <w:rsid w:val="00D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3205-4209-4D1C-AA11-92162C95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SSA-EIS</cp:lastModifiedBy>
  <cp:revision>3</cp:revision>
  <cp:lastPrinted>2020-01-17T09:34:00Z</cp:lastPrinted>
  <dcterms:created xsi:type="dcterms:W3CDTF">2020-01-17T09:32:00Z</dcterms:created>
  <dcterms:modified xsi:type="dcterms:W3CDTF">2020-01-17T13:22:00Z</dcterms:modified>
</cp:coreProperties>
</file>