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B664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08.04.2020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63839" w:rsidR="005D6B0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C12699">
        <w:rPr>
          <w:rFonts w:cs="Times New Roman" w:hAnsi="Times New Roman" w:ascii="Times New Roman"/>
          <w:b/>
          <w:sz w:val="28"/>
          <w:szCs w:val="28"/>
        </w:rPr>
        <w:t xml:space="preserve">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C12699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 w:rsidR="00C12699">
        <w:rPr>
          <w:rFonts w:cs="Times New Roman" w:hAnsi="Times New Roman" w:ascii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 w:rsidR="00C12699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="00C12699" w:rsidRPr="00C12699">
        <w:rPr>
          <w:rFonts w:cs="Times New Roman" w:hAnsi="Times New Roman" w:ascii="Times New Roman"/>
          <w:sz w:val="28"/>
          <w:szCs w:val="28"/>
        </w:rPr>
        <w:t>-19</w:t>
      </w:r>
      <w:r w:rsidR="00C12699">
        <w:rPr>
          <w:rFonts w:cs="Times New Roman" w:hAnsi="Times New Roman" w:ascii="Times New Roman"/>
          <w:sz w:val="28"/>
          <w:szCs w:val="28"/>
        </w:rPr>
        <w:t xml:space="preserve">)»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C12699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C12699">
        <w:rPr>
          <w:rFonts w:cs="Times New Roman" w:hAnsi="Times New Roman" w:ascii="Times New Roman"/>
          <w:sz w:val="28"/>
          <w:szCs w:val="28"/>
        </w:rPr>
        <w:t>с</w:t>
      </w:r>
      <w:r w:rsidR="00C12699" w:rsidRPr="00C12699">
        <w:rPr>
          <w:rFonts w:cs="Times New Roman" w:hAnsi="Times New Roman" w:ascii="Times New Roman"/>
          <w:sz w:val="28"/>
          <w:szCs w:val="28"/>
        </w:rPr>
        <w:t>етево</w:t>
      </w:r>
      <w:r w:rsidR="00C12699">
        <w:rPr>
          <w:rFonts w:cs="Times New Roman" w:hAnsi="Times New Roman" w:ascii="Times New Roman"/>
          <w:sz w:val="28"/>
          <w:szCs w:val="28"/>
        </w:rPr>
        <w:t>го издания «</w:t>
      </w:r>
      <w:r w:rsidR="00C12699" w:rsidRPr="00C12699">
        <w:rPr>
          <w:rFonts w:cs="Times New Roman" w:hAnsi="Times New Roman" w:ascii="Times New Roman"/>
          <w:sz w:val="28"/>
          <w:szCs w:val="28"/>
        </w:rPr>
        <w:t>Physical Oceanography</w:t>
      </w:r>
      <w:r w:rsidR="00C12699">
        <w:rPr>
          <w:rFonts w:cs="Times New Roman" w:hAnsi="Times New Roman" w:ascii="Times New Roman"/>
          <w:sz w:val="28"/>
          <w:szCs w:val="28"/>
        </w:rPr>
        <w:t xml:space="preserve">» (ЭЛ № </w:t>
      </w:r>
      <w:r w:rsidR="00C12699" w:rsidRPr="00C12699">
        <w:rPr>
          <w:rFonts w:cs="Times New Roman" w:hAnsi="Times New Roman" w:ascii="Times New Roman"/>
          <w:sz w:val="28"/>
          <w:szCs w:val="28"/>
        </w:rPr>
        <w:t xml:space="preserve">ФС 77 </w:t>
      </w:r>
      <w:r w:rsidR="00C12699">
        <w:rPr>
          <w:rFonts w:cs="Times New Roman" w:hAnsi="Times New Roman" w:ascii="Times New Roman"/>
          <w:sz w:val="28"/>
          <w:szCs w:val="28"/>
        </w:rPr>
        <w:t>–</w:t>
      </w:r>
      <w:r w:rsidR="00C12699" w:rsidRPr="00C12699">
        <w:rPr>
          <w:rFonts w:cs="Times New Roman" w:hAnsi="Times New Roman" w:ascii="Times New Roman"/>
          <w:sz w:val="28"/>
          <w:szCs w:val="28"/>
        </w:rPr>
        <w:t xml:space="preserve"> 76618</w:t>
      </w:r>
      <w:r w:rsidR="00C12699">
        <w:rPr>
          <w:rFonts w:cs="Times New Roman" w:hAnsi="Times New Roman" w:ascii="Times New Roman"/>
          <w:sz w:val="28"/>
          <w:szCs w:val="28"/>
        </w:rPr>
        <w:t xml:space="preserve"> от </w:t>
      </w:r>
      <w:r w:rsidR="00C12699" w:rsidRPr="00C12699">
        <w:rPr>
          <w:rFonts w:cs="Times New Roman" w:hAnsi="Times New Roman" w:ascii="Times New Roman"/>
          <w:sz w:val="28"/>
          <w:szCs w:val="28"/>
        </w:rPr>
        <w:t>06.09.2019</w:t>
      </w:r>
      <w:r w:rsidR="00C12699">
        <w:rPr>
          <w:rFonts w:cs="Times New Roman" w:hAnsi="Times New Roman" w:ascii="Times New Roman"/>
          <w:sz w:val="28"/>
          <w:szCs w:val="28"/>
        </w:rPr>
        <w:t>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C1269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C12699" w:rsidR="0015472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C12699">
        <w:rPr>
          <w:rFonts w:cs="Times New Roman" w:hAnsi="Times New Roman" w:ascii="Times New Roman"/>
          <w:sz w:val="28"/>
          <w:szCs w:val="28"/>
        </w:rPr>
        <w:t xml:space="preserve">Отделу по защите прав субъектов персональных данных, контроля и надзора в сфере массовых коммуникаций (Пузанова К.А.) </w:t>
      </w:r>
      <w:r>
        <w:rPr>
          <w:rFonts w:cs="Times New Roman" w:hAnsi="Times New Roman" w:ascii="Times New Roman"/>
          <w:sz w:val="28"/>
          <w:szCs w:val="28"/>
        </w:rPr>
        <w:t>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lastRenderedPageBreak/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12699" w:rsidP="00C12699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63839" w:rsidR="005D6B0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63839" w:rsidR="005D6B0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B664D" w:rsidP="00AE17C7" w:rsidR="001B664D">
      <w:pPr>
        <w:spacing w:lineRule="auto" w:line="240" w:after="0"/>
      </w:pPr>
      <w:r>
        <w:separator/>
      </w:r>
    </w:p>
  </w:endnote>
  <w:endnote w:id="0" w:type="continuationSeparator">
    <w:p w:rsidRDefault="001B664D" w:rsidP="00AE17C7" w:rsidR="001B664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C12699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B664D" w:rsidP="00AE17C7" w:rsidR="001B664D">
      <w:pPr>
        <w:spacing w:lineRule="auto" w:line="240" w:after="0"/>
      </w:pPr>
      <w:r>
        <w:separator/>
      </w:r>
    </w:p>
  </w:footnote>
  <w:footnote w:id="0" w:type="continuationSeparator">
    <w:p w:rsidRDefault="001B664D" w:rsidP="00AE17C7" w:rsidR="001B664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66AC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B664D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63839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D6B05"/>
    <w:rsid w:val="00606841"/>
    <w:rsid w:val="00630D88"/>
    <w:rsid w:val="0069470E"/>
    <w:rsid w:val="006B7ED6"/>
    <w:rsid w:val="006D00EE"/>
    <w:rsid w:val="00722EFD"/>
    <w:rsid w:val="00742129"/>
    <w:rsid w:val="00766AC4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12699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08E88F0F-52DB-436D-A4C0-9A3073CB3132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B6F62" w:rsidP="008B6F6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B6F62" w:rsidP="008B6F6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E472E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51D57"/>
    <w:rsid w:val="00861914"/>
    <w:rsid w:val="00873B1F"/>
    <w:rsid w:val="00887347"/>
    <w:rsid w:val="00892F00"/>
    <w:rsid w:val="008B6F62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B6F6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8B6F6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8B6F6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04CDC02-B2EB-45C0-9DFE-A3F804DEE3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227</properties:Words>
  <properties:Characters>1295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1519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2020-04-08T11:53:00Z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2020-04-08T11:53:00Z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