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D40F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C089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1137E" w:rsidRDefault="008C089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042D2E" w:rsidRPr="003A2B49" w:rsidRDefault="00042D2E" w:rsidP="00042D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42D2E" w:rsidRDefault="00042D2E" w:rsidP="00042D2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042D2E" w:rsidRPr="00B013F0" w:rsidRDefault="00B21453" w:rsidP="00042D2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042D2E">
        <w:rPr>
          <w:rFonts w:ascii="Times New Roman" w:hAnsi="Times New Roman" w:cs="Times New Roman"/>
          <w:sz w:val="28"/>
          <w:szCs w:val="28"/>
        </w:rPr>
        <w:t>сетевого издания «</w:t>
      </w:r>
      <w:r w:rsidR="00042D2E" w:rsidRPr="00042D2E">
        <w:rPr>
          <w:rFonts w:ascii="Times New Roman" w:hAnsi="Times New Roman" w:cs="Times New Roman"/>
          <w:sz w:val="28"/>
          <w:szCs w:val="28"/>
        </w:rPr>
        <w:t>Севастопольский новостной портал "ForPost"</w:t>
      </w:r>
      <w:r w:rsidR="00042D2E">
        <w:rPr>
          <w:rFonts w:ascii="Times New Roman" w:hAnsi="Times New Roman" w:cs="Times New Roman"/>
          <w:sz w:val="28"/>
          <w:szCs w:val="28"/>
        </w:rPr>
        <w:t xml:space="preserve">» (ЭЛ </w:t>
      </w:r>
      <w:r w:rsidR="00042D2E" w:rsidRPr="00042D2E">
        <w:rPr>
          <w:rFonts w:ascii="Times New Roman" w:hAnsi="Times New Roman" w:cs="Times New Roman"/>
          <w:sz w:val="28"/>
          <w:szCs w:val="28"/>
        </w:rPr>
        <w:t xml:space="preserve">ФС 77 </w:t>
      </w:r>
      <w:r w:rsidR="00042D2E">
        <w:rPr>
          <w:rFonts w:ascii="Times New Roman" w:hAnsi="Times New Roman" w:cs="Times New Roman"/>
          <w:sz w:val="28"/>
          <w:szCs w:val="28"/>
        </w:rPr>
        <w:t>–</w:t>
      </w:r>
      <w:r w:rsidR="00042D2E" w:rsidRPr="00042D2E">
        <w:rPr>
          <w:rFonts w:ascii="Times New Roman" w:hAnsi="Times New Roman" w:cs="Times New Roman"/>
          <w:sz w:val="28"/>
          <w:szCs w:val="28"/>
        </w:rPr>
        <w:t xml:space="preserve"> 58738</w:t>
      </w:r>
      <w:r w:rsidR="00042D2E">
        <w:rPr>
          <w:rFonts w:ascii="Times New Roman" w:hAnsi="Times New Roman" w:cs="Times New Roman"/>
          <w:sz w:val="28"/>
          <w:szCs w:val="28"/>
        </w:rPr>
        <w:t xml:space="preserve"> от </w:t>
      </w:r>
      <w:r w:rsidR="00042D2E" w:rsidRPr="00042D2E">
        <w:rPr>
          <w:rFonts w:ascii="Times New Roman" w:hAnsi="Times New Roman" w:cs="Times New Roman"/>
          <w:sz w:val="28"/>
          <w:szCs w:val="28"/>
        </w:rPr>
        <w:t>28.07.2014</w:t>
      </w:r>
      <w:r w:rsidR="00042D2E">
        <w:rPr>
          <w:rFonts w:ascii="Times New Roman" w:hAnsi="Times New Roman" w:cs="Times New Roman"/>
          <w:sz w:val="28"/>
          <w:szCs w:val="28"/>
        </w:rPr>
        <w:t xml:space="preserve">) </w:t>
      </w:r>
      <w:r w:rsidR="00042D2E" w:rsidRPr="003A2B49">
        <w:rPr>
          <w:rFonts w:ascii="Times New Roman" w:hAnsi="Times New Roman" w:cs="Times New Roman"/>
          <w:sz w:val="28"/>
          <w:szCs w:val="28"/>
        </w:rPr>
        <w:t>из плана деятельности</w:t>
      </w:r>
      <w:r w:rsidR="00042D2E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042D2E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 w:rsidR="00042D2E">
        <w:rPr>
          <w:rFonts w:ascii="Times New Roman" w:hAnsi="Times New Roman" w:cs="Times New Roman"/>
          <w:sz w:val="28"/>
          <w:szCs w:val="28"/>
        </w:rPr>
        <w:t>2020</w:t>
      </w:r>
      <w:r w:rsidR="00042D2E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2D2E" w:rsidRPr="00154724" w:rsidRDefault="00042D2E" w:rsidP="00042D2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042D2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1137E" w:rsidRDefault="008C089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 - начальник отдела</w:t>
            </w:r>
          </w:p>
        </w:tc>
        <w:tc>
          <w:tcPr>
            <w:tcW w:w="5140" w:type="dxa"/>
          </w:tcPr>
          <w:p w:rsidR="0091137E" w:rsidRDefault="008C089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Кучина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525E4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25E41" w:rsidRDefault="001D40F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25E41" w:rsidRDefault="001D40F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окумент подписан электронной подписью в системе электронного документооборота Роскомнадзора</w:t>
            </w:r>
          </w:p>
        </w:tc>
      </w:tr>
      <w:tr w:rsidR="00525E4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25E41" w:rsidRDefault="001D40F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25E41" w:rsidTr="008041F4">
        <w:trPr>
          <w:cantSplit/>
          <w:jc w:val="center"/>
        </w:trPr>
        <w:tc>
          <w:tcPr>
            <w:tcW w:w="988" w:type="dxa"/>
          </w:tcPr>
          <w:p w:rsidR="00525E41" w:rsidRDefault="001D40F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25E41" w:rsidRDefault="001D40F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R="00525E4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25E41" w:rsidRDefault="001D40F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25E41" w:rsidRDefault="001D40F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R="00525E41" w:rsidTr="008041F4">
        <w:trPr>
          <w:cantSplit/>
          <w:jc w:val="center"/>
        </w:trPr>
        <w:tc>
          <w:tcPr>
            <w:tcW w:w="988" w:type="dxa"/>
          </w:tcPr>
          <w:p w:rsidR="00525E41" w:rsidRDefault="001D40F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25E41" w:rsidRDefault="001D40F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20.03.2020 по 20.03.2021</w:t>
                </w:r>
              </w:sdtContent>
            </w:sdt>
          </w:p>
        </w:tc>
      </w:tr>
    </w:tbl>
    <w:p w:rsidR="001D40FB" w:rsidRDefault="001D40FB"/>
    <w:sectPr w:rsidR="001D40FB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FB" w:rsidRDefault="001D40FB" w:rsidP="00AE17C7">
      <w:pPr>
        <w:spacing w:after="0" w:line="240" w:lineRule="auto"/>
      </w:pPr>
      <w:r>
        <w:separator/>
      </w:r>
    </w:p>
  </w:endnote>
  <w:endnote w:type="continuationSeparator" w:id="0">
    <w:p w:rsidR="001D40FB" w:rsidRDefault="001D40F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042D2E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FB" w:rsidRDefault="001D40FB" w:rsidP="00AE17C7">
      <w:pPr>
        <w:spacing w:after="0" w:line="240" w:lineRule="auto"/>
      </w:pPr>
      <w:r>
        <w:separator/>
      </w:r>
    </w:p>
  </w:footnote>
  <w:footnote w:type="continuationSeparator" w:id="0">
    <w:p w:rsidR="001D40FB" w:rsidRDefault="001D40F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01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42D2E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40FB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25E41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60181"/>
    <w:rsid w:val="008C0893"/>
    <w:rsid w:val="008F1B29"/>
    <w:rsid w:val="0091137E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756C6-92DE-4E81-A6D3-48716771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B12DD" w:rsidP="00AB12D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B12DD" w:rsidP="00AB12D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65C01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90D63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B12DD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12D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B12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B12D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24E3E0D-C0A3-487F-9D51-F4F3950E572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2020-04-24T11:08:00Z</dcterms:created>
  <dcterms:modified xsi:type="dcterms:W3CDTF">2020-04-24T11:08:00Z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