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D0039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D0039" w:rsidR="006B5F7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3143F6" w:rsidP="003143F6" w:rsidR="003143F6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143F6" w:rsidP="003143F6" w:rsidR="003143F6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3143F6" w:rsidP="003143F6" w:rsidR="003143F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3143F6" w:rsidR="003143F6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143F6">
        <w:rPr>
          <w:rFonts w:cs="Times New Roman" w:hAnsi="Times New Roman" w:ascii="Times New Roman"/>
          <w:sz w:val="28"/>
          <w:szCs w:val="28"/>
        </w:rPr>
        <w:t>печатного СМИ газеты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3143F6">
        <w:rPr>
          <w:rFonts w:cs="Times New Roman" w:hAnsi="Times New Roman" w:ascii="Times New Roman"/>
          <w:sz w:val="28"/>
          <w:szCs w:val="28"/>
        </w:rPr>
        <w:t>«</w:t>
      </w:r>
      <w:proofErr w:type="spellStart"/>
      <w:r w:rsidR="003143F6" w:rsidRPr="003143F6">
        <w:rPr>
          <w:rFonts w:cs="Times New Roman" w:hAnsi="Times New Roman" w:ascii="Times New Roman"/>
          <w:sz w:val="28"/>
          <w:szCs w:val="28"/>
        </w:rPr>
        <w:t>ГородОк</w:t>
      </w:r>
      <w:proofErr w:type="spellEnd"/>
      <w:r w:rsidR="003143F6" w:rsidRPr="003143F6">
        <w:rPr>
          <w:rFonts w:cs="Times New Roman" w:hAnsi="Times New Roman" w:ascii="Times New Roman"/>
          <w:sz w:val="28"/>
          <w:szCs w:val="28"/>
        </w:rPr>
        <w:t xml:space="preserve"> + Большая Ялта</w:t>
      </w:r>
      <w:r w:rsidR="003143F6">
        <w:rPr>
          <w:rFonts w:cs="Times New Roman" w:hAnsi="Times New Roman" w:ascii="Times New Roman"/>
          <w:sz w:val="28"/>
          <w:szCs w:val="28"/>
        </w:rPr>
        <w:t xml:space="preserve">» (ПИ </w:t>
      </w:r>
      <w:r w:rsidR="003143F6" w:rsidRPr="003143F6">
        <w:rPr>
          <w:rFonts w:cs="Times New Roman" w:hAnsi="Times New Roman" w:ascii="Times New Roman"/>
          <w:sz w:val="28"/>
          <w:szCs w:val="28"/>
        </w:rPr>
        <w:t xml:space="preserve">ТУ 91 </w:t>
      </w:r>
      <w:r w:rsidR="003143F6">
        <w:rPr>
          <w:rFonts w:cs="Times New Roman" w:hAnsi="Times New Roman" w:ascii="Times New Roman"/>
          <w:sz w:val="28"/>
          <w:szCs w:val="28"/>
        </w:rPr>
        <w:t>–</w:t>
      </w:r>
      <w:r w:rsidR="003143F6" w:rsidRPr="003143F6">
        <w:rPr>
          <w:rFonts w:cs="Times New Roman" w:hAnsi="Times New Roman" w:ascii="Times New Roman"/>
          <w:sz w:val="28"/>
          <w:szCs w:val="28"/>
        </w:rPr>
        <w:t xml:space="preserve"> 00275</w:t>
      </w:r>
      <w:r w:rsidR="003143F6">
        <w:rPr>
          <w:rFonts w:cs="Times New Roman" w:hAnsi="Times New Roman" w:ascii="Times New Roman"/>
          <w:sz w:val="28"/>
          <w:szCs w:val="28"/>
        </w:rPr>
        <w:t xml:space="preserve"> от </w:t>
      </w:r>
      <w:r w:rsidR="003143F6" w:rsidRPr="003143F6">
        <w:rPr>
          <w:rFonts w:cs="Times New Roman" w:hAnsi="Times New Roman" w:ascii="Times New Roman"/>
          <w:sz w:val="28"/>
          <w:szCs w:val="28"/>
        </w:rPr>
        <w:t>28.06.2016</w:t>
      </w:r>
      <w:r w:rsidR="003143F6">
        <w:rPr>
          <w:rFonts w:cs="Times New Roman" w:hAnsi="Times New Roman" w:ascii="Times New Roman"/>
          <w:sz w:val="28"/>
          <w:szCs w:val="28"/>
        </w:rPr>
        <w:t xml:space="preserve">) </w:t>
      </w:r>
      <w:r w:rsidR="003143F6"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 w:rsidR="003143F6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="003143F6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3143F6">
        <w:rPr>
          <w:rFonts w:cs="Times New Roman" w:hAnsi="Times New Roman" w:ascii="Times New Roman"/>
          <w:sz w:val="28"/>
          <w:szCs w:val="28"/>
        </w:rPr>
        <w:t>2020</w:t>
      </w:r>
      <w:r w:rsidR="003143F6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3143F6" w:rsidP="003143F6" w:rsidR="003143F6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3143F6" w:rsidP="003143F6" w:rsidR="003143F6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D0039" w:rsidR="006B5F70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ED0039" w:rsidR="006B5F70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ED0039" w:rsidP="00AE17C7" w:rsidR="00ED0039">
      <w:pPr>
        <w:spacing w:lineRule="auto" w:line="240" w:after="0"/>
      </w:pPr>
      <w:r>
        <w:separator/>
      </w:r>
    </w:p>
  </w:endnote>
  <w:endnote w:id="0" w:type="continuationSeparator">
    <w:p w:rsidRDefault="00ED0039" w:rsidP="00AE17C7" w:rsidR="00ED0039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3143F6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ED0039" w:rsidP="00AE17C7" w:rsidR="00ED0039">
      <w:pPr>
        <w:spacing w:lineRule="auto" w:line="240" w:after="0"/>
      </w:pPr>
      <w:r>
        <w:separator/>
      </w:r>
    </w:p>
  </w:footnote>
  <w:footnote w:id="0" w:type="continuationSeparator">
    <w:p w:rsidRDefault="00ED0039" w:rsidP="00AE17C7" w:rsidR="00ED0039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143F6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43F6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5F70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D0039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9E6764D2-C195-4350-A657-A959A20A5998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C355D" w:rsidP="007C355D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C355D" w:rsidP="007C355D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355D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E4F87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C355D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7C355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7C355D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7492D8D-B300-48F2-9087-7DF6CC32B62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231</properties:Words>
  <properties:Characters>1323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1551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2020-04-24T11:24:00Z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