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cx="http://schemas.microsoft.com/office/drawing/2014/chartex" xmlns:aink="http://schemas.microsoft.com/office/drawing/2016/ink" xmlns:cx8="http://schemas.microsoft.com/office/drawing/2016/5/14/chartex" xmlns:am3d="http://schemas.microsoft.com/office/drawing/2017/model3d" xmlns:cx7="http://schemas.microsoft.com/office/drawing/2016/5/13/chartex" xmlns:cx6="http://schemas.microsoft.com/office/drawing/2016/5/12/chartex" xmlns:cx5="http://schemas.microsoft.com/office/drawing/2016/5/11/chartex" xmlns:wpg="http://schemas.microsoft.com/office/word/2010/wordprocessingGroup" xmlns:cx1="http://schemas.microsoft.com/office/drawing/2015/9/8/chartex" xmlns:wpc="http://schemas.microsoft.com/office/word/2010/wordprocessingCanvas" xmlns:cx2="http://schemas.microsoft.com/office/drawing/2015/10/21/chartex" xmlns:cx3="http://schemas.microsoft.com/office/drawing/2016/5/9/chartex" xmlns:cx4="http://schemas.microsoft.com/office/drawing/2016/5/10/chartex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F7DA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F7DA3" w:rsidR="00CC61A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659E4" w:rsidP="00D659E4" w:rsidR="00D659E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D659E4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журнал) «Островок спасения» ПИ № ТУ 91 - 00166 от 24.04.15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D659E4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659E4">
        <w:rPr>
          <w:rFonts w:cs="Times New Roman" w:hAnsi="Times New Roman" w:ascii="Times New Roman"/>
          <w:sz w:val="28"/>
          <w:szCs w:val="28"/>
        </w:rPr>
        <w:t>печатного СМИ журнала «Островок спасения»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D659E4" w:rsidR="003A2B4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8D534A9B427A4C61BCE58A8979057E7D"/>
          </w:placeholder>
        </w:sdtPr>
        <w:sdtContent>
          <w:r w:rsidR="00D659E4">
            <w:rPr>
              <w:rFonts w:cs="Times New Roman" w:hAnsi="Times New Roman" w:ascii="Times New Roman"/>
              <w:sz w:val="28"/>
              <w:szCs w:val="28"/>
            </w:rPr>
            <w:t xml:space="preserve">Отделу </w:t>
          </w:r>
          <w:r w:rsidR="00D659E4">
            <w:rPr>
              <w:rFonts w:hAnsi="Times New Roman" w:ascii="Times New Roman"/>
              <w:sz w:val="28"/>
              <w:szCs w:val="28"/>
            </w:rPr>
            <w:t>по защите прав субъектов персональных данных, контроля и надзора в сфере массовых коммуникаций (Набокова К.А.)</w:t>
          </w:r>
          <w:r w:rsidR="00D659E4">
            <w:rPr>
              <w:rFonts w:cs="Times New Roman" w:hAnsi="Times New Roman" w:ascii="Times New Roman"/>
              <w:sz w:val="28"/>
              <w:szCs w:val="28"/>
            </w:rPr>
            <w:t xml:space="preserve"> в течение 3-х дней 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4A0240B1C2934854BC598FAF16FD3958"/>
          </w:placeholder>
        </w:sdtPr>
        <w:sdtContent>
          <w:r w:rsidR="00D659E4">
            <w:rPr>
              <w:rFonts w:cs="Times New Roman" w:hAnsi="Times New Roman" w:ascii="Times New Roman"/>
              <w:sz w:val="28"/>
              <w:szCs w:val="28"/>
            </w:rPr>
            <w:t xml:space="preserve">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EA132C5F8284BEE8FEE967C4B39C580"/>
              </w:placeholder>
              <w:text/>
            </w:sdtPr>
            <w:sdtContent>
              <w:r w:rsidR="00D659E4"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        </w:r>
            </w:sdtContent>
          </w:sdt>
          <w:r w:rsidR="00D659E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D659E4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EA132C5F8284BEE8FEE967C4B39C580"/>
              </w:placeholder>
              <w:text/>
            </w:sdtPr>
            <w:sdtContent>
              <w:r w:rsidR="00D659E4">
                <w:rPr>
                  <w:rFonts w:cs="Times New Roman" w:hAnsi="Times New Roman" w:ascii="Times New Roman"/>
                  <w:sz w:val="28"/>
                  <w:szCs w:val="28"/>
                </w:rPr>
                <w:t>2021</w:t>
              </w:r>
            </w:sdtContent>
          </w:sdt>
          <w:r w:rsidR="00D659E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D659E4">
            <w:rPr>
              <w:rFonts w:cs="Times New Roman" w:hAnsi="Times New Roman" w:ascii="Times New Roman"/>
              <w:sz w:val="28"/>
              <w:szCs w:val="28"/>
            </w:rPr>
            <w:t>год, размещенный на Интернет странице Управления официального Роскомнадзора в сети Интернет:</w:t>
          </w:r>
          <w:r w:rsidR="00D659E4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EA132C5F8284BEE8FEE967C4B39C580"/>
              </w:placeholder>
              <w:text/>
            </w:sdtPr>
            <w:sdtContent>
              <w:r w:rsidR="00D659E4">
                <w:rPr>
                  <w:rFonts w:cs="Times New Roman" w:hAnsi="Times New Roman" w:ascii="Times New Roman"/>
                  <w:sz w:val="28"/>
                  <w:szCs w:val="28"/>
                </w:rPr>
                <w:t>82.rkn.gov.ru</w:t>
              </w:r>
            </w:sdtContent>
          </w:sdt>
        </w:sdtContent>
      </w:sdt>
      <w:r w:rsidR="00D659E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D659E4" w:rsidP="00D659E4" w:rsidR="00D659E4" w:rsidRPr="00BB098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59E4" w:rsidP="00D659E4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F7DA3" w:rsidR="00CC61A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F7DA3" w:rsidR="00CC61A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1d6d91f628253100000000229d10003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id="-1" w:type="separator">
    <w:p w:rsidRDefault="003F7DA3" w:rsidP="00AE17C7" w:rsidR="003F7DA3">
      <w:pPr>
        <w:spacing w:lineRule="auto" w:line="240" w:after="0"/>
      </w:pPr>
      <w:r>
        <w:separator/>
      </w:r>
    </w:p>
  </w:endnote>
  <w:endnote w:id="0" w:type="continuationSeparator">
    <w:p w:rsidRDefault="003F7DA3" w:rsidP="00AE17C7" w:rsidR="003F7DA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Колесник Ирина Викторовна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659E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331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id="-1" w:type="separator">
    <w:p w:rsidRDefault="003F7DA3" w:rsidP="00AE17C7" w:rsidR="003F7DA3">
      <w:pPr>
        <w:spacing w:lineRule="auto" w:line="240" w:after="0"/>
      </w:pPr>
      <w:r>
        <w:separator/>
      </w:r>
    </w:p>
  </w:footnote>
  <w:footnote w:id="0" w:type="continuationSeparator">
    <w:p w:rsidRDefault="003F7DA3" w:rsidP="00AE17C7" w:rsidR="003F7DA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B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F7DA3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C61A3"/>
    <w:rsid w:val="00CF104B"/>
    <w:rsid w:val="00D01255"/>
    <w:rsid w:val="00D47C8B"/>
    <w:rsid w:val="00D659E4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4:docId w14:val="267A4D34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2"/>
    <w:lsdException w:unhideWhenUsed="true" w:semiHidden="true" w:name="Table Web 1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D7362" w:rsidP="001D736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D7362" w:rsidP="001D736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D534A9B427A4C61BCE58A8979057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A631F-079B-48BC-A7D3-FF96DCBD3E08}"/>
      </w:docPartPr>
      <w:docPartBody>
        <w:p w:rsidRDefault="001D7362" w:rsidP="001D7362" w:rsidR="00000000">
          <w:pPr>
            <w:pStyle w:val="8D534A9B427A4C61BCE58A8979057E7D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240B1C2934854BC598FAF16FD3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EA4FF-7FBB-408D-A76D-AE94ABDE15B6}"/>
      </w:docPartPr>
      <w:docPartBody>
        <w:p w:rsidRDefault="001D7362" w:rsidP="001D7362" w:rsidR="00000000">
          <w:pPr>
            <w:pStyle w:val="4A0240B1C2934854BC598FAF16FD3958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A132C5F8284BEE8FEE967C4B39C5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674AB-5FF0-4280-ABB6-8ABFB6442C7B}"/>
      </w:docPartPr>
      <w:docPartBody>
        <w:p w:rsidRDefault="001D7362" w:rsidP="001D7362" w:rsidR="00000000">
          <w:pPr>
            <w:pStyle w:val="DEA132C5F8284BEE8FEE967C4B39C5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D736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D6F3E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6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2"/>
    <w:lsdException w:unhideWhenUsed="true" w:semiHidden="true" w:name="Table Web 1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true" w:semiHidden="true" w:name="Mention"/>
    <w:lsdException w:unhideWhenUsed="true" w:semiHidden="true" w:name="Smart Hyperlink"/>
    <w:lsdException w:unhideWhenUsed="true" w:semiHidden="true" w:name="Hashtag"/>
    <w:lsdException w:unhideWhenUsed="true" w:semiHidden="true" w:name="Unresolved Mention"/>
    <w:lsdException w:unhideWhenUsed="true" w:semiHidden="true" w:name="Smart Link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73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D73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D73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34A9B427A4C61BCE58A8979057E7D" w:type="paragraph">
    <w:name w:val="8D534A9B427A4C61BCE58A8979057E7D"/>
    <w:rsid w:val="001D7362"/>
    <w:pPr>
      <w:spacing w:lineRule="auto" w:line="259" w:after="160"/>
    </w:pPr>
  </w:style>
  <w:style w:customStyle="true" w:styleId="4A0240B1C2934854BC598FAF16FD3958" w:type="paragraph">
    <w:name w:val="4A0240B1C2934854BC598FAF16FD3958"/>
    <w:rsid w:val="001D7362"/>
    <w:pPr>
      <w:spacing w:lineRule="auto" w:line="259" w:after="160"/>
    </w:pPr>
  </w:style>
  <w:style w:customStyle="true" w:styleId="DEA132C5F8284BEE8FEE967C4B39C580" w:type="paragraph">
    <w:name w:val="DEA132C5F8284BEE8FEE967C4B39C580"/>
    <w:rsid w:val="001D7362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430C353-84AF-4926-AE84-B1434C4DDB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219</properties:Words>
  <properties:Characters>1252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2021-02-11T10:43:00Z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