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469DF55E" w:rsidR="00684C64" w:rsidRPr="0094082D" w:rsidRDefault="00684C64" w:rsidP="00684C64">
      <w:pPr>
        <w:ind w:firstLine="708"/>
        <w:jc w:val="both"/>
        <w:rPr>
          <w:sz w:val="28"/>
          <w:szCs w:val="28"/>
        </w:rPr>
      </w:pPr>
      <w:r w:rsidRPr="0094082D">
        <w:rPr>
          <w:sz w:val="28"/>
          <w:szCs w:val="28"/>
        </w:rPr>
        <w:t xml:space="preserve">Во </w:t>
      </w:r>
      <w:r w:rsidR="00E115C7" w:rsidRPr="0094082D">
        <w:rPr>
          <w:sz w:val="28"/>
          <w:szCs w:val="28"/>
        </w:rPr>
        <w:t>3</w:t>
      </w:r>
      <w:r w:rsidRPr="0094082D">
        <w:rPr>
          <w:sz w:val="28"/>
          <w:szCs w:val="28"/>
        </w:rPr>
        <w:t xml:space="preserve"> квартале 2019 года в Управление поступило </w:t>
      </w:r>
      <w:r w:rsidR="00E115C7" w:rsidRPr="0094082D">
        <w:rPr>
          <w:b/>
          <w:sz w:val="28"/>
          <w:szCs w:val="28"/>
        </w:rPr>
        <w:t>354</w:t>
      </w:r>
      <w:r w:rsidRPr="0094082D">
        <w:rPr>
          <w:b/>
          <w:sz w:val="28"/>
          <w:szCs w:val="28"/>
        </w:rPr>
        <w:t xml:space="preserve"> </w:t>
      </w:r>
      <w:r w:rsidRPr="0094082D">
        <w:rPr>
          <w:sz w:val="28"/>
          <w:szCs w:val="28"/>
        </w:rPr>
        <w:t>обращений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8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5"/>
      </w:tblGrid>
      <w:tr w:rsidR="0094082D" w:rsidRPr="00654203" w14:paraId="53A93C73" w14:textId="77777777" w:rsidTr="00595A80">
        <w:trPr>
          <w:trHeight w:val="519"/>
        </w:trPr>
        <w:tc>
          <w:tcPr>
            <w:tcW w:w="8105" w:type="dxa"/>
            <w:shd w:val="clear" w:color="auto" w:fill="auto"/>
            <w:vAlign w:val="center"/>
            <w:hideMark/>
          </w:tcPr>
          <w:p w14:paraId="1806B061" w14:textId="099C93AF" w:rsidR="0094082D" w:rsidRPr="00654203" w:rsidRDefault="0094082D" w:rsidP="00654203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354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</w:tr>
      <w:tr w:rsidR="0094082D" w:rsidRPr="00654203" w14:paraId="46D8DDC1" w14:textId="77777777" w:rsidTr="00595A80">
        <w:trPr>
          <w:trHeight w:val="480"/>
        </w:trPr>
        <w:tc>
          <w:tcPr>
            <w:tcW w:w="8105" w:type="dxa"/>
            <w:shd w:val="clear" w:color="auto" w:fill="auto"/>
            <w:vAlign w:val="center"/>
            <w:hideMark/>
          </w:tcPr>
          <w:p w14:paraId="50F7A099" w14:textId="108C0F59" w:rsidR="0094082D" w:rsidRPr="00654203" w:rsidRDefault="0094082D" w:rsidP="00654203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административного характера</w:t>
            </w:r>
            <w:r w:rsidRPr="0094082D">
              <w:rPr>
                <w:sz w:val="28"/>
                <w:szCs w:val="28"/>
              </w:rPr>
              <w:t xml:space="preserve"> </w:t>
            </w:r>
          </w:p>
        </w:tc>
      </w:tr>
      <w:tr w:rsidR="00920532" w:rsidRPr="00654203" w14:paraId="51C5B68D" w14:textId="77777777" w:rsidTr="00595A80">
        <w:trPr>
          <w:trHeight w:val="360"/>
        </w:trPr>
        <w:tc>
          <w:tcPr>
            <w:tcW w:w="8105" w:type="dxa"/>
            <w:shd w:val="clear" w:color="auto" w:fill="auto"/>
            <w:vAlign w:val="center"/>
            <w:hideMark/>
          </w:tcPr>
          <w:p w14:paraId="4D15A0C6" w14:textId="5C86E039" w:rsidR="00920532" w:rsidRPr="00654203" w:rsidRDefault="00920532" w:rsidP="00654203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54203">
              <w:rPr>
                <w:sz w:val="28"/>
                <w:szCs w:val="28"/>
              </w:rPr>
              <w:t>Благодарности</w:t>
            </w:r>
          </w:p>
        </w:tc>
      </w:tr>
      <w:tr w:rsidR="00920532" w:rsidRPr="00654203" w14:paraId="18B08DDF" w14:textId="77777777" w:rsidTr="00595A80">
        <w:trPr>
          <w:trHeight w:val="579"/>
        </w:trPr>
        <w:tc>
          <w:tcPr>
            <w:tcW w:w="8105" w:type="dxa"/>
            <w:shd w:val="clear" w:color="auto" w:fill="auto"/>
            <w:vAlign w:val="center"/>
            <w:hideMark/>
          </w:tcPr>
          <w:p w14:paraId="79FDCD0E" w14:textId="2B7FD106" w:rsidR="00920532" w:rsidRPr="00654203" w:rsidRDefault="00920532" w:rsidP="00920532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Вопросы не относящиеся к деятельности Роскомнадзора</w:t>
            </w:r>
          </w:p>
        </w:tc>
      </w:tr>
      <w:tr w:rsidR="00920532" w:rsidRPr="00654203" w14:paraId="0C516B16" w14:textId="77777777" w:rsidTr="00595A80">
        <w:trPr>
          <w:trHeight w:val="639"/>
        </w:trPr>
        <w:tc>
          <w:tcPr>
            <w:tcW w:w="8105" w:type="dxa"/>
            <w:shd w:val="clear" w:color="auto" w:fill="auto"/>
            <w:vAlign w:val="center"/>
            <w:hideMark/>
          </w:tcPr>
          <w:p w14:paraId="4173A36D" w14:textId="73CA054F" w:rsidR="00920532" w:rsidRPr="00654203" w:rsidRDefault="00920532" w:rsidP="00654203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 xml:space="preserve">Вопросы организации работы справочных </w:t>
            </w:r>
            <w:proofErr w:type="gramStart"/>
            <w:r w:rsidRPr="00654203">
              <w:rPr>
                <w:sz w:val="28"/>
                <w:szCs w:val="28"/>
              </w:rPr>
              <w:t xml:space="preserve">телефонов </w:t>
            </w:r>
            <w:r w:rsidR="00595A80">
              <w:rPr>
                <w:sz w:val="28"/>
                <w:szCs w:val="28"/>
              </w:rPr>
              <w:t xml:space="preserve"> </w:t>
            </w:r>
            <w:r w:rsidRPr="00654203">
              <w:rPr>
                <w:sz w:val="28"/>
                <w:szCs w:val="28"/>
              </w:rPr>
              <w:t>Роскомнадзора</w:t>
            </w:r>
            <w:proofErr w:type="gramEnd"/>
          </w:p>
        </w:tc>
      </w:tr>
      <w:tr w:rsidR="00920532" w:rsidRPr="00654203" w14:paraId="2697285C" w14:textId="77777777" w:rsidTr="00595A80">
        <w:trPr>
          <w:trHeight w:val="480"/>
        </w:trPr>
        <w:tc>
          <w:tcPr>
            <w:tcW w:w="8105" w:type="dxa"/>
            <w:shd w:val="clear" w:color="auto" w:fill="auto"/>
            <w:vAlign w:val="center"/>
            <w:hideMark/>
          </w:tcPr>
          <w:p w14:paraId="6CFC5008" w14:textId="345079A4" w:rsidR="00920532" w:rsidRPr="00654203" w:rsidRDefault="00920532" w:rsidP="00654203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Отзыв обращения, заявления, жалобы</w:t>
            </w:r>
          </w:p>
        </w:tc>
      </w:tr>
      <w:tr w:rsidR="00920532" w:rsidRPr="00654203" w14:paraId="26C4668B" w14:textId="77777777" w:rsidTr="00595A80">
        <w:trPr>
          <w:trHeight w:val="639"/>
        </w:trPr>
        <w:tc>
          <w:tcPr>
            <w:tcW w:w="8105" w:type="dxa"/>
            <w:shd w:val="clear" w:color="auto" w:fill="auto"/>
            <w:vAlign w:val="center"/>
            <w:hideMark/>
          </w:tcPr>
          <w:p w14:paraId="24DBFEA3" w14:textId="278CA3F5" w:rsidR="00920532" w:rsidRPr="00654203" w:rsidRDefault="00920532" w:rsidP="00654203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</w:tr>
      <w:tr w:rsidR="00920532" w:rsidRPr="00654203" w14:paraId="7187E4A6" w14:textId="77777777" w:rsidTr="00595A80">
        <w:trPr>
          <w:trHeight w:val="501"/>
        </w:trPr>
        <w:tc>
          <w:tcPr>
            <w:tcW w:w="8105" w:type="dxa"/>
            <w:shd w:val="clear" w:color="auto" w:fill="auto"/>
            <w:vAlign w:val="center"/>
            <w:hideMark/>
          </w:tcPr>
          <w:p w14:paraId="7C5C0710" w14:textId="226427A7" w:rsidR="00920532" w:rsidRPr="00654203" w:rsidRDefault="00920532" w:rsidP="00920532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Интернет и информационные технологии</w:t>
            </w:r>
          </w:p>
        </w:tc>
      </w:tr>
      <w:tr w:rsidR="00920532" w:rsidRPr="00654203" w14:paraId="54CC12DF" w14:textId="77777777" w:rsidTr="00595A80">
        <w:trPr>
          <w:trHeight w:val="921"/>
        </w:trPr>
        <w:tc>
          <w:tcPr>
            <w:tcW w:w="8105" w:type="dxa"/>
            <w:shd w:val="clear" w:color="auto" w:fill="auto"/>
            <w:vAlign w:val="center"/>
            <w:hideMark/>
          </w:tcPr>
          <w:p w14:paraId="29203CDF" w14:textId="21045DF5" w:rsidR="00920532" w:rsidRPr="00654203" w:rsidRDefault="00920532" w:rsidP="00920532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</w:tr>
      <w:tr w:rsidR="00920532" w:rsidRPr="00654203" w14:paraId="600E5555" w14:textId="77777777" w:rsidTr="00595A80">
        <w:trPr>
          <w:trHeight w:val="579"/>
        </w:trPr>
        <w:tc>
          <w:tcPr>
            <w:tcW w:w="8105" w:type="dxa"/>
            <w:shd w:val="clear" w:color="auto" w:fill="auto"/>
            <w:vAlign w:val="center"/>
            <w:hideMark/>
          </w:tcPr>
          <w:p w14:paraId="0891E517" w14:textId="4616849B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</w:tr>
      <w:tr w:rsidR="00920532" w:rsidRPr="00654203" w14:paraId="35E411B5" w14:textId="77777777" w:rsidTr="00595A80">
        <w:trPr>
          <w:trHeight w:val="981"/>
        </w:trPr>
        <w:tc>
          <w:tcPr>
            <w:tcW w:w="8105" w:type="dxa"/>
            <w:shd w:val="clear" w:color="auto" w:fill="auto"/>
            <w:vAlign w:val="center"/>
            <w:hideMark/>
          </w:tcPr>
          <w:p w14:paraId="2B9CB54D" w14:textId="2132A4F9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</w:tr>
      <w:tr w:rsidR="00920532" w:rsidRPr="00654203" w14:paraId="6ED08FF4" w14:textId="77777777" w:rsidTr="00595A80">
        <w:trPr>
          <w:trHeight w:val="480"/>
        </w:trPr>
        <w:tc>
          <w:tcPr>
            <w:tcW w:w="8105" w:type="dxa"/>
            <w:shd w:val="clear" w:color="auto" w:fill="auto"/>
            <w:vAlign w:val="center"/>
            <w:hideMark/>
          </w:tcPr>
          <w:p w14:paraId="442F8A11" w14:textId="49A1D6E0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Требования о разблокировке сайтов</w:t>
            </w:r>
          </w:p>
        </w:tc>
      </w:tr>
      <w:tr w:rsidR="00920532" w:rsidRPr="00654203" w14:paraId="1368392D" w14:textId="77777777" w:rsidTr="00595A80">
        <w:trPr>
          <w:trHeight w:val="399"/>
        </w:trPr>
        <w:tc>
          <w:tcPr>
            <w:tcW w:w="8105" w:type="dxa"/>
            <w:shd w:val="clear" w:color="auto" w:fill="auto"/>
            <w:vAlign w:val="center"/>
            <w:hideMark/>
          </w:tcPr>
          <w:p w14:paraId="041E246E" w14:textId="25245925" w:rsidR="00920532" w:rsidRPr="00654203" w:rsidRDefault="00920532" w:rsidP="00920532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Персональные данные</w:t>
            </w:r>
          </w:p>
        </w:tc>
      </w:tr>
      <w:tr w:rsidR="00920532" w:rsidRPr="00654203" w14:paraId="3D5F2102" w14:textId="77777777" w:rsidTr="00595A80">
        <w:trPr>
          <w:trHeight w:val="501"/>
        </w:trPr>
        <w:tc>
          <w:tcPr>
            <w:tcW w:w="8105" w:type="dxa"/>
            <w:shd w:val="clear" w:color="auto" w:fill="auto"/>
            <w:vAlign w:val="center"/>
            <w:hideMark/>
          </w:tcPr>
          <w:p w14:paraId="095C84CB" w14:textId="2254A6D1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Обжалование в ТО ранее данных ответов</w:t>
            </w:r>
          </w:p>
        </w:tc>
      </w:tr>
      <w:tr w:rsidR="00920532" w:rsidRPr="00654203" w14:paraId="32E1C906" w14:textId="77777777" w:rsidTr="00595A80">
        <w:trPr>
          <w:trHeight w:val="441"/>
        </w:trPr>
        <w:tc>
          <w:tcPr>
            <w:tcW w:w="8105" w:type="dxa"/>
            <w:shd w:val="clear" w:color="auto" w:fill="auto"/>
            <w:vAlign w:val="center"/>
            <w:hideMark/>
          </w:tcPr>
          <w:p w14:paraId="6DCED582" w14:textId="1D6F5A38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Досыл документов по запросу</w:t>
            </w:r>
          </w:p>
        </w:tc>
      </w:tr>
      <w:tr w:rsidR="00920532" w:rsidRPr="00654203" w14:paraId="4941553B" w14:textId="77777777" w:rsidTr="00595A80">
        <w:trPr>
          <w:trHeight w:val="480"/>
        </w:trPr>
        <w:tc>
          <w:tcPr>
            <w:tcW w:w="8105" w:type="dxa"/>
            <w:shd w:val="clear" w:color="auto" w:fill="auto"/>
            <w:vAlign w:val="center"/>
            <w:hideMark/>
          </w:tcPr>
          <w:p w14:paraId="13BCB390" w14:textId="76554CB5" w:rsidR="00920532" w:rsidRPr="00654203" w:rsidRDefault="00920532" w:rsidP="00920532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Вопросы защиты персональных данных</w:t>
            </w:r>
          </w:p>
        </w:tc>
      </w:tr>
      <w:tr w:rsidR="00920532" w:rsidRPr="00654203" w14:paraId="4E2286FC" w14:textId="77777777" w:rsidTr="00595A80">
        <w:trPr>
          <w:trHeight w:val="660"/>
        </w:trPr>
        <w:tc>
          <w:tcPr>
            <w:tcW w:w="8105" w:type="dxa"/>
            <w:shd w:val="clear" w:color="auto" w:fill="auto"/>
            <w:vAlign w:val="center"/>
            <w:hideMark/>
          </w:tcPr>
          <w:p w14:paraId="57A41E12" w14:textId="43D3136E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</w:tr>
      <w:tr w:rsidR="00920532" w:rsidRPr="00654203" w14:paraId="23226742" w14:textId="77777777" w:rsidTr="00595A80">
        <w:trPr>
          <w:trHeight w:val="519"/>
        </w:trPr>
        <w:tc>
          <w:tcPr>
            <w:tcW w:w="8105" w:type="dxa"/>
            <w:shd w:val="clear" w:color="auto" w:fill="auto"/>
            <w:vAlign w:val="center"/>
            <w:hideMark/>
          </w:tcPr>
          <w:p w14:paraId="4E54B7F7" w14:textId="4091A361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Разъяснение вопросов по применению 152-ФЗ</w:t>
            </w:r>
          </w:p>
        </w:tc>
      </w:tr>
      <w:tr w:rsidR="00920532" w:rsidRPr="00654203" w14:paraId="39CE6E45" w14:textId="77777777" w:rsidTr="00595A80">
        <w:trPr>
          <w:trHeight w:val="300"/>
        </w:trPr>
        <w:tc>
          <w:tcPr>
            <w:tcW w:w="8105" w:type="dxa"/>
            <w:shd w:val="clear" w:color="auto" w:fill="auto"/>
            <w:vAlign w:val="center"/>
            <w:hideMark/>
          </w:tcPr>
          <w:p w14:paraId="2406F414" w14:textId="2B54C253" w:rsidR="00920532" w:rsidRPr="00654203" w:rsidRDefault="00920532" w:rsidP="00920532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115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Связь</w:t>
            </w:r>
          </w:p>
        </w:tc>
      </w:tr>
      <w:tr w:rsidR="00920532" w:rsidRPr="00654203" w14:paraId="1D2DBCFB" w14:textId="77777777" w:rsidTr="00595A80">
        <w:trPr>
          <w:trHeight w:val="639"/>
        </w:trPr>
        <w:tc>
          <w:tcPr>
            <w:tcW w:w="8105" w:type="dxa"/>
            <w:shd w:val="clear" w:color="auto" w:fill="auto"/>
            <w:vAlign w:val="center"/>
            <w:hideMark/>
          </w:tcPr>
          <w:p w14:paraId="3F00CFB9" w14:textId="7B3F7330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</w:tr>
      <w:tr w:rsidR="00920532" w:rsidRPr="00654203" w14:paraId="679D914C" w14:textId="77777777" w:rsidTr="00595A80">
        <w:trPr>
          <w:trHeight w:val="639"/>
        </w:trPr>
        <w:tc>
          <w:tcPr>
            <w:tcW w:w="8105" w:type="dxa"/>
            <w:shd w:val="clear" w:color="auto" w:fill="auto"/>
            <w:vAlign w:val="center"/>
            <w:hideMark/>
          </w:tcPr>
          <w:p w14:paraId="69A7DB86" w14:textId="283A49F8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</w:tr>
      <w:tr w:rsidR="00920532" w:rsidRPr="00654203" w14:paraId="7DA24CBA" w14:textId="77777777" w:rsidTr="00595A80">
        <w:trPr>
          <w:trHeight w:val="501"/>
        </w:trPr>
        <w:tc>
          <w:tcPr>
            <w:tcW w:w="8105" w:type="dxa"/>
            <w:shd w:val="clear" w:color="auto" w:fill="auto"/>
            <w:vAlign w:val="center"/>
            <w:hideMark/>
          </w:tcPr>
          <w:p w14:paraId="6DFF7E6F" w14:textId="595804FA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эксплуатации оборудования связи</w:t>
            </w:r>
          </w:p>
        </w:tc>
      </w:tr>
      <w:tr w:rsidR="00920532" w:rsidRPr="00654203" w14:paraId="5FB262E1" w14:textId="77777777" w:rsidTr="00595A80">
        <w:trPr>
          <w:trHeight w:val="501"/>
        </w:trPr>
        <w:tc>
          <w:tcPr>
            <w:tcW w:w="8105" w:type="dxa"/>
            <w:shd w:val="clear" w:color="auto" w:fill="auto"/>
            <w:vAlign w:val="center"/>
            <w:hideMark/>
          </w:tcPr>
          <w:p w14:paraId="3131D483" w14:textId="408F15BC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качества оказания услуг связи</w:t>
            </w:r>
          </w:p>
        </w:tc>
      </w:tr>
      <w:tr w:rsidR="00920532" w:rsidRPr="00654203" w14:paraId="6F4E4B7E" w14:textId="77777777" w:rsidTr="00595A80">
        <w:trPr>
          <w:trHeight w:val="480"/>
        </w:trPr>
        <w:tc>
          <w:tcPr>
            <w:tcW w:w="8105" w:type="dxa"/>
            <w:shd w:val="clear" w:color="auto" w:fill="auto"/>
            <w:vAlign w:val="center"/>
            <w:hideMark/>
          </w:tcPr>
          <w:p w14:paraId="5B5537E6" w14:textId="4E45CC1A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п</w:t>
            </w:r>
            <w:bookmarkStart w:id="0" w:name="_GoBack"/>
            <w:bookmarkEnd w:id="0"/>
            <w:r w:rsidRPr="00654203">
              <w:rPr>
                <w:sz w:val="28"/>
                <w:szCs w:val="28"/>
              </w:rPr>
              <w:t>редоставления услуг связи</w:t>
            </w:r>
          </w:p>
        </w:tc>
      </w:tr>
      <w:tr w:rsidR="00920532" w:rsidRPr="00654203" w14:paraId="3A149EE2" w14:textId="77777777" w:rsidTr="00595A80">
        <w:trPr>
          <w:trHeight w:val="600"/>
        </w:trPr>
        <w:tc>
          <w:tcPr>
            <w:tcW w:w="8105" w:type="dxa"/>
            <w:shd w:val="clear" w:color="auto" w:fill="auto"/>
            <w:vAlign w:val="center"/>
            <w:hideMark/>
          </w:tcPr>
          <w:p w14:paraId="55C322A3" w14:textId="7A2AC663" w:rsidR="00920532" w:rsidRPr="00654203" w:rsidRDefault="00920532" w:rsidP="00920532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 xml:space="preserve">Жалобы на </w:t>
            </w:r>
            <w:proofErr w:type="gramStart"/>
            <w:r w:rsidRPr="00654203">
              <w:rPr>
                <w:sz w:val="28"/>
                <w:szCs w:val="28"/>
              </w:rPr>
              <w:t xml:space="preserve">операторов:  </w:t>
            </w:r>
            <w:proofErr w:type="spellStart"/>
            <w:r w:rsidRPr="00654203">
              <w:rPr>
                <w:sz w:val="28"/>
                <w:szCs w:val="28"/>
              </w:rPr>
              <w:t>Вымпелком</w:t>
            </w:r>
            <w:proofErr w:type="spellEnd"/>
            <w:proofErr w:type="gramEnd"/>
            <w:r w:rsidRPr="00654203">
              <w:rPr>
                <w:sz w:val="28"/>
                <w:szCs w:val="28"/>
              </w:rPr>
              <w:t xml:space="preserve"> (Билайн), МТС, Мегафон</w:t>
            </w:r>
          </w:p>
        </w:tc>
      </w:tr>
      <w:tr w:rsidR="00920532" w:rsidRPr="00654203" w14:paraId="1D4C3AFF" w14:textId="77777777" w:rsidTr="00595A80">
        <w:trPr>
          <w:trHeight w:val="678"/>
        </w:trPr>
        <w:tc>
          <w:tcPr>
            <w:tcW w:w="8105" w:type="dxa"/>
            <w:shd w:val="clear" w:color="auto" w:fill="auto"/>
            <w:vAlign w:val="center"/>
            <w:hideMark/>
          </w:tcPr>
          <w:p w14:paraId="1C66580A" w14:textId="03A0B1D9" w:rsidR="00920532" w:rsidRPr="00654203" w:rsidRDefault="00920532" w:rsidP="00920532">
            <w:pPr>
              <w:rPr>
                <w:sz w:val="28"/>
                <w:szCs w:val="28"/>
              </w:rPr>
            </w:pPr>
            <w:r w:rsidRPr="009408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</w:tr>
      <w:tr w:rsidR="00920532" w:rsidRPr="00654203" w14:paraId="7D9E5E21" w14:textId="77777777" w:rsidTr="00595A80">
        <w:trPr>
          <w:trHeight w:val="559"/>
        </w:trPr>
        <w:tc>
          <w:tcPr>
            <w:tcW w:w="8105" w:type="dxa"/>
            <w:shd w:val="clear" w:color="auto" w:fill="auto"/>
            <w:vAlign w:val="center"/>
            <w:hideMark/>
          </w:tcPr>
          <w:p w14:paraId="1AA9C2AE" w14:textId="17FBF9D4" w:rsidR="00920532" w:rsidRPr="00654203" w:rsidRDefault="00920532" w:rsidP="002501C1">
            <w:pPr>
              <w:rPr>
                <w:sz w:val="28"/>
                <w:szCs w:val="28"/>
              </w:rPr>
            </w:pPr>
            <w:r w:rsidRPr="0094082D">
              <w:rPr>
                <w:sz w:val="28"/>
                <w:szCs w:val="28"/>
              </w:rPr>
              <w:t>3</w:t>
            </w:r>
            <w:r w:rsidR="002501C1"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</w:tr>
      <w:tr w:rsidR="002501C1" w:rsidRPr="00654203" w14:paraId="0E07FE99" w14:textId="77777777" w:rsidTr="00595A80">
        <w:trPr>
          <w:trHeight w:val="1663"/>
        </w:trPr>
        <w:tc>
          <w:tcPr>
            <w:tcW w:w="8105" w:type="dxa"/>
            <w:shd w:val="clear" w:color="auto" w:fill="auto"/>
            <w:vAlign w:val="center"/>
            <w:hideMark/>
          </w:tcPr>
          <w:p w14:paraId="4A3FD62B" w14:textId="5AF6641F" w:rsidR="002501C1" w:rsidRPr="00654203" w:rsidRDefault="002501C1" w:rsidP="002501C1">
            <w:pPr>
              <w:rPr>
                <w:sz w:val="28"/>
                <w:szCs w:val="28"/>
              </w:rPr>
            </w:pPr>
            <w:r w:rsidRPr="009408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654203">
              <w:rPr>
                <w:sz w:val="28"/>
                <w:szCs w:val="28"/>
              </w:rPr>
              <w:t>непредоставленные</w:t>
            </w:r>
            <w:proofErr w:type="spellEnd"/>
            <w:r w:rsidRPr="00654203">
              <w:rPr>
                <w:sz w:val="28"/>
                <w:szCs w:val="28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</w:tr>
      <w:tr w:rsidR="00595A80" w:rsidRPr="00654203" w14:paraId="59C22D81" w14:textId="77777777" w:rsidTr="00595A80">
        <w:trPr>
          <w:trHeight w:val="1276"/>
        </w:trPr>
        <w:tc>
          <w:tcPr>
            <w:tcW w:w="8105" w:type="dxa"/>
            <w:shd w:val="clear" w:color="auto" w:fill="auto"/>
            <w:vAlign w:val="center"/>
            <w:hideMark/>
          </w:tcPr>
          <w:p w14:paraId="30481E61" w14:textId="6070BD94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</w:tr>
      <w:tr w:rsidR="00595A80" w:rsidRPr="00654203" w14:paraId="4DD8FE5F" w14:textId="77777777" w:rsidTr="00595A80">
        <w:trPr>
          <w:trHeight w:val="441"/>
        </w:trPr>
        <w:tc>
          <w:tcPr>
            <w:tcW w:w="8105" w:type="dxa"/>
            <w:shd w:val="clear" w:color="auto" w:fill="auto"/>
            <w:vAlign w:val="center"/>
            <w:hideMark/>
          </w:tcPr>
          <w:p w14:paraId="240779D1" w14:textId="6562E065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Досыл документов по запросу</w:t>
            </w:r>
          </w:p>
        </w:tc>
      </w:tr>
      <w:tr w:rsidR="00595A80" w:rsidRPr="00654203" w14:paraId="44BC325C" w14:textId="77777777" w:rsidTr="00595A80">
        <w:trPr>
          <w:trHeight w:val="441"/>
        </w:trPr>
        <w:tc>
          <w:tcPr>
            <w:tcW w:w="8105" w:type="dxa"/>
            <w:shd w:val="clear" w:color="auto" w:fill="auto"/>
            <w:vAlign w:val="center"/>
            <w:hideMark/>
          </w:tcPr>
          <w:p w14:paraId="507C1EF3" w14:textId="29E66844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Другие вопросы в сфере связи</w:t>
            </w:r>
          </w:p>
        </w:tc>
      </w:tr>
      <w:tr w:rsidR="00595A80" w:rsidRPr="00654203" w14:paraId="3845F47E" w14:textId="77777777" w:rsidTr="00595A80">
        <w:trPr>
          <w:trHeight w:val="300"/>
        </w:trPr>
        <w:tc>
          <w:tcPr>
            <w:tcW w:w="8105" w:type="dxa"/>
            <w:shd w:val="clear" w:color="auto" w:fill="auto"/>
            <w:vAlign w:val="center"/>
            <w:hideMark/>
          </w:tcPr>
          <w:p w14:paraId="1D4D4467" w14:textId="07A8BBDD" w:rsidR="00595A80" w:rsidRPr="00654203" w:rsidRDefault="00595A80" w:rsidP="00595A80">
            <w:pPr>
              <w:rPr>
                <w:b/>
                <w:sz w:val="28"/>
                <w:szCs w:val="28"/>
              </w:rPr>
            </w:pPr>
            <w:r w:rsidRPr="00654203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54203">
              <w:rPr>
                <w:b/>
                <w:sz w:val="28"/>
                <w:szCs w:val="28"/>
              </w:rPr>
              <w:t>СМИ</w:t>
            </w:r>
          </w:p>
        </w:tc>
      </w:tr>
      <w:tr w:rsidR="00595A80" w:rsidRPr="00654203" w14:paraId="2F5D12AD" w14:textId="77777777" w:rsidTr="00595A80">
        <w:trPr>
          <w:trHeight w:val="441"/>
        </w:trPr>
        <w:tc>
          <w:tcPr>
            <w:tcW w:w="8105" w:type="dxa"/>
            <w:shd w:val="clear" w:color="auto" w:fill="auto"/>
            <w:vAlign w:val="center"/>
            <w:hideMark/>
          </w:tcPr>
          <w:p w14:paraId="0C4432C9" w14:textId="1DD46661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Досыл документов по запросу</w:t>
            </w:r>
          </w:p>
        </w:tc>
      </w:tr>
      <w:tr w:rsidR="00595A80" w:rsidRPr="00654203" w14:paraId="492B1E19" w14:textId="77777777" w:rsidTr="00595A80">
        <w:trPr>
          <w:trHeight w:val="540"/>
        </w:trPr>
        <w:tc>
          <w:tcPr>
            <w:tcW w:w="8105" w:type="dxa"/>
            <w:shd w:val="clear" w:color="auto" w:fill="auto"/>
            <w:vAlign w:val="center"/>
            <w:hideMark/>
          </w:tcPr>
          <w:p w14:paraId="0B6BFF3A" w14:textId="367FCD7D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</w:tr>
      <w:tr w:rsidR="00595A80" w:rsidRPr="00654203" w14:paraId="0B080E5F" w14:textId="77777777" w:rsidTr="00595A80">
        <w:trPr>
          <w:trHeight w:val="759"/>
        </w:trPr>
        <w:tc>
          <w:tcPr>
            <w:tcW w:w="8105" w:type="dxa"/>
            <w:shd w:val="clear" w:color="auto" w:fill="auto"/>
            <w:vAlign w:val="center"/>
            <w:hideMark/>
          </w:tcPr>
          <w:p w14:paraId="136E56E3" w14:textId="66D889E0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 xml:space="preserve">Вопросы по содержанию материалов, публикуемых в СМИ, в </w:t>
            </w:r>
            <w:proofErr w:type="spellStart"/>
            <w:r w:rsidRPr="00654203">
              <w:rPr>
                <w:sz w:val="28"/>
                <w:szCs w:val="28"/>
              </w:rPr>
              <w:t>т.ч</w:t>
            </w:r>
            <w:proofErr w:type="spellEnd"/>
            <w:r w:rsidRPr="00654203">
              <w:rPr>
                <w:sz w:val="28"/>
                <w:szCs w:val="28"/>
              </w:rPr>
              <w:t>. телевизионных передач</w:t>
            </w:r>
          </w:p>
        </w:tc>
      </w:tr>
      <w:tr w:rsidR="00595A80" w:rsidRPr="00654203" w14:paraId="7A4A7368" w14:textId="77777777" w:rsidTr="00595A80">
        <w:trPr>
          <w:trHeight w:val="720"/>
        </w:trPr>
        <w:tc>
          <w:tcPr>
            <w:tcW w:w="8105" w:type="dxa"/>
            <w:shd w:val="clear" w:color="auto" w:fill="auto"/>
            <w:vAlign w:val="center"/>
            <w:hideMark/>
          </w:tcPr>
          <w:p w14:paraId="01216C75" w14:textId="6CA43D21" w:rsidR="00595A80" w:rsidRPr="00654203" w:rsidRDefault="00595A80" w:rsidP="00595A80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</w:p>
        </w:tc>
      </w:tr>
    </w:tbl>
    <w:p w14:paraId="5D83172A" w14:textId="77777777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</w:p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7298B8F9" w:rsidR="00684C64" w:rsidRPr="0094082D" w:rsidRDefault="00E115C7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даны</w:t>
      </w:r>
      <w:proofErr w:type="gramEnd"/>
      <w:r w:rsidRPr="0094082D">
        <w:rPr>
          <w:sz w:val="28"/>
          <w:szCs w:val="28"/>
          <w:lang w:eastAsia="en-US"/>
        </w:rPr>
        <w:t xml:space="preserve"> разъяснения –142</w:t>
      </w:r>
    </w:p>
    <w:p w14:paraId="2B460DD7" w14:textId="163A9BB0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переслано</w:t>
      </w:r>
      <w:proofErr w:type="gramEnd"/>
      <w:r w:rsidRPr="0094082D">
        <w:rPr>
          <w:sz w:val="28"/>
          <w:szCs w:val="28"/>
          <w:lang w:eastAsia="en-US"/>
        </w:rPr>
        <w:t xml:space="preserve"> по принадлежности – </w:t>
      </w:r>
      <w:r w:rsidRPr="0094082D">
        <w:rPr>
          <w:b/>
          <w:sz w:val="28"/>
          <w:szCs w:val="28"/>
          <w:lang w:eastAsia="en-US"/>
        </w:rPr>
        <w:t>9</w:t>
      </w:r>
      <w:r w:rsidR="00E115C7" w:rsidRPr="0094082D">
        <w:rPr>
          <w:b/>
          <w:sz w:val="28"/>
          <w:szCs w:val="28"/>
          <w:lang w:eastAsia="en-US"/>
        </w:rPr>
        <w:t>0</w:t>
      </w:r>
      <w:r w:rsidRPr="0094082D">
        <w:rPr>
          <w:b/>
          <w:sz w:val="28"/>
          <w:szCs w:val="28"/>
          <w:lang w:eastAsia="en-US"/>
        </w:rPr>
        <w:t>;</w:t>
      </w:r>
    </w:p>
    <w:p w14:paraId="398DC9F9" w14:textId="77777777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отозвано</w:t>
      </w:r>
      <w:proofErr w:type="gramEnd"/>
      <w:r w:rsidRPr="0094082D">
        <w:rPr>
          <w:sz w:val="28"/>
          <w:szCs w:val="28"/>
          <w:lang w:eastAsia="en-US"/>
        </w:rPr>
        <w:t xml:space="preserve"> гражданином – </w:t>
      </w:r>
      <w:r w:rsidRPr="0094082D">
        <w:rPr>
          <w:b/>
          <w:sz w:val="28"/>
          <w:szCs w:val="28"/>
          <w:lang w:eastAsia="en-US"/>
        </w:rPr>
        <w:t>0</w:t>
      </w:r>
      <w:r w:rsidRPr="0094082D">
        <w:rPr>
          <w:sz w:val="28"/>
          <w:szCs w:val="28"/>
          <w:lang w:eastAsia="en-US"/>
        </w:rPr>
        <w:t>;</w:t>
      </w:r>
    </w:p>
    <w:p w14:paraId="0F8A1945" w14:textId="4C989FE3" w:rsidR="00684C64" w:rsidRPr="0094082D" w:rsidRDefault="00E115C7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направлено</w:t>
      </w:r>
      <w:proofErr w:type="gramEnd"/>
      <w:r w:rsidRPr="0094082D">
        <w:rPr>
          <w:sz w:val="28"/>
          <w:szCs w:val="28"/>
          <w:lang w:eastAsia="en-US"/>
        </w:rPr>
        <w:t xml:space="preserve"> в ЦА – 1</w:t>
      </w:r>
      <w:r w:rsidR="00684C64" w:rsidRPr="0094082D">
        <w:rPr>
          <w:sz w:val="28"/>
          <w:szCs w:val="28"/>
          <w:lang w:eastAsia="en-US"/>
        </w:rPr>
        <w:t>;</w:t>
      </w:r>
    </w:p>
    <w:p w14:paraId="3FF82E4E" w14:textId="2384C351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не</w:t>
      </w:r>
      <w:proofErr w:type="gramEnd"/>
      <w:r w:rsidRPr="0094082D">
        <w:rPr>
          <w:sz w:val="28"/>
          <w:szCs w:val="28"/>
          <w:lang w:eastAsia="en-US"/>
        </w:rPr>
        <w:t xml:space="preserve"> поддержан – </w:t>
      </w:r>
      <w:r w:rsidR="00E115C7" w:rsidRPr="0094082D">
        <w:rPr>
          <w:b/>
          <w:sz w:val="28"/>
          <w:szCs w:val="28"/>
          <w:lang w:eastAsia="en-US"/>
        </w:rPr>
        <w:t>8</w:t>
      </w:r>
      <w:r w:rsidRPr="0094082D">
        <w:rPr>
          <w:sz w:val="28"/>
          <w:szCs w:val="28"/>
          <w:lang w:eastAsia="en-US"/>
        </w:rPr>
        <w:t>;</w:t>
      </w:r>
    </w:p>
    <w:p w14:paraId="5AD36C78" w14:textId="2F761F43" w:rsidR="00684C64" w:rsidRPr="0094082D" w:rsidRDefault="00E115C7" w:rsidP="00684C64">
      <w:pPr>
        <w:jc w:val="both"/>
        <w:rPr>
          <w:b/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обращение</w:t>
      </w:r>
      <w:proofErr w:type="gramEnd"/>
      <w:r w:rsidRPr="0094082D">
        <w:rPr>
          <w:sz w:val="28"/>
          <w:szCs w:val="28"/>
          <w:lang w:eastAsia="en-US"/>
        </w:rPr>
        <w:t xml:space="preserve"> поддержано – 23</w:t>
      </w:r>
      <w:r w:rsidR="00684C64" w:rsidRPr="0094082D">
        <w:rPr>
          <w:sz w:val="28"/>
          <w:szCs w:val="28"/>
          <w:lang w:eastAsia="en-US"/>
        </w:rPr>
        <w:t>.</w:t>
      </w:r>
    </w:p>
    <w:p w14:paraId="7BF52942" w14:textId="77777777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</w:p>
    <w:p w14:paraId="3F66B942" w14:textId="3FE36D0F" w:rsidR="00684C64" w:rsidRPr="0094082D" w:rsidRDefault="00684C64" w:rsidP="00684C64">
      <w:pPr>
        <w:ind w:firstLine="709"/>
        <w:jc w:val="both"/>
        <w:rPr>
          <w:color w:val="7030A0"/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За отчетный период с </w:t>
      </w:r>
      <w:r w:rsidR="00E115C7" w:rsidRPr="0094082D">
        <w:rPr>
          <w:sz w:val="28"/>
          <w:szCs w:val="28"/>
          <w:lang w:eastAsia="en-US"/>
        </w:rPr>
        <w:t>июля</w:t>
      </w:r>
      <w:r w:rsidRPr="0094082D">
        <w:rPr>
          <w:sz w:val="28"/>
          <w:szCs w:val="28"/>
          <w:lang w:eastAsia="en-US"/>
        </w:rPr>
        <w:t xml:space="preserve"> по </w:t>
      </w:r>
      <w:r w:rsidR="00E115C7" w:rsidRPr="0094082D">
        <w:rPr>
          <w:sz w:val="28"/>
          <w:szCs w:val="28"/>
          <w:lang w:eastAsia="en-US"/>
        </w:rPr>
        <w:t>сентябрь</w:t>
      </w:r>
      <w:r w:rsidRPr="0094082D">
        <w:rPr>
          <w:sz w:val="28"/>
          <w:szCs w:val="28"/>
          <w:lang w:eastAsia="en-US"/>
        </w:rPr>
        <w:t xml:space="preserve"> 2019 года на портал ССТУ.РФ поступило </w:t>
      </w:r>
      <w:r w:rsidR="00EF206B" w:rsidRPr="0094082D">
        <w:rPr>
          <w:sz w:val="28"/>
          <w:szCs w:val="28"/>
          <w:lang w:eastAsia="en-US"/>
        </w:rPr>
        <w:t>64</w:t>
      </w:r>
      <w:r w:rsidRPr="0094082D">
        <w:rPr>
          <w:sz w:val="28"/>
          <w:szCs w:val="28"/>
          <w:lang w:eastAsia="en-US"/>
        </w:rPr>
        <w:t xml:space="preserve"> обращения граждан.</w:t>
      </w:r>
    </w:p>
    <w:sectPr w:rsidR="00684C64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2501C1"/>
    <w:rsid w:val="003B1857"/>
    <w:rsid w:val="00474B1C"/>
    <w:rsid w:val="00595A80"/>
    <w:rsid w:val="00654203"/>
    <w:rsid w:val="00684C64"/>
    <w:rsid w:val="00920532"/>
    <w:rsid w:val="0094082D"/>
    <w:rsid w:val="009E3D7E"/>
    <w:rsid w:val="00E115C7"/>
    <w:rsid w:val="00EF206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Victor-EIS</cp:lastModifiedBy>
  <cp:revision>2</cp:revision>
  <cp:lastPrinted>2019-10-04T14:53:00Z</cp:lastPrinted>
  <dcterms:created xsi:type="dcterms:W3CDTF">2019-10-04T14:56:00Z</dcterms:created>
  <dcterms:modified xsi:type="dcterms:W3CDTF">2019-10-04T14:56:00Z</dcterms:modified>
</cp:coreProperties>
</file>