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9703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9703B" w:rsidR="003843F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</w:t>
      </w:r>
      <w:r w:rsidR="0017182A">
        <w:rPr>
          <w:rFonts w:cs="Times New Roman" w:hAnsi="Times New Roman" w:ascii="Times New Roman"/>
          <w:sz w:val="28"/>
          <w:szCs w:val="28"/>
        </w:rPr>
        <w:t>т</w:t>
      </w:r>
      <w:r>
        <w:rPr>
          <w:rFonts w:cs="Times New Roman" w:hAnsi="Times New Roman" w:ascii="Times New Roman"/>
          <w:sz w:val="28"/>
          <w:szCs w:val="28"/>
        </w:rPr>
        <w:t>елеканал) «Телекомпания Орфей» ЭЛ № ТУ 91 - 00070 от 08.12.14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proofErr w:type="gramStart"/>
      <w:r w:rsidR="005D6055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</w:t>
      </w:r>
      <w:proofErr w:type="gramEnd"/>
      <w:r w:rsidR="00154724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7182A">
        <w:rPr>
          <w:rFonts w:cs="Times New Roman" w:hAnsi="Times New Roman" w:ascii="Times New Roman"/>
          <w:sz w:val="28"/>
          <w:szCs w:val="28"/>
        </w:rPr>
        <w:t xml:space="preserve">(телеканал) «Телекомпания Орфей»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17182A">
        <w:rPr>
          <w:rFonts w:cs="Times New Roman"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</w:t>
      </w:r>
      <w:proofErr w:type="spellStart"/>
      <w:r w:rsidR="0017182A">
        <w:rPr>
          <w:rFonts w:cs="Times New Roman" w:hAnsi="Times New Roman" w:ascii="Times New Roman"/>
          <w:sz w:val="28"/>
          <w:szCs w:val="28"/>
        </w:rPr>
        <w:t>Пузанова</w:t>
      </w:r>
      <w:proofErr w:type="spellEnd"/>
      <w:r w:rsidR="0017182A">
        <w:rPr>
          <w:rFonts w:cs="Times New Roman" w:hAnsi="Times New Roman" w:ascii="Times New Roman"/>
          <w:sz w:val="28"/>
          <w:szCs w:val="28"/>
        </w:rPr>
        <w:t xml:space="preserve"> К.А.)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17182A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17182A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bookmarkStart w:name="_GoBack" w:id="0"/>
      <w:bookmarkEnd w:id="0"/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9703B" w:rsidR="003843F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9703B" w:rsidR="003843F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9703B" w:rsidP="00AE17C7" w:rsidR="0029703B">
      <w:pPr>
        <w:spacing w:lineRule="auto" w:line="240" w:after="0"/>
      </w:pPr>
      <w:r>
        <w:separator/>
      </w:r>
    </w:p>
  </w:endnote>
  <w:endnote w:id="0" w:type="continuationSeparator">
    <w:p w:rsidRDefault="0029703B" w:rsidP="00AE17C7" w:rsidR="0029703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Дунаева Виктория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Руководитель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369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9703B" w:rsidP="00AE17C7" w:rsidR="0029703B">
      <w:pPr>
        <w:spacing w:lineRule="auto" w:line="240" w:after="0"/>
      </w:pPr>
      <w:r>
        <w:separator/>
      </w:r>
    </w:p>
  </w:footnote>
  <w:footnote w:id="0" w:type="continuationSeparator">
    <w:p w:rsidRDefault="0029703B" w:rsidP="00AE17C7" w:rsidR="0029703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7182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182A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9703B"/>
    <w:rsid w:val="002A2C8B"/>
    <w:rsid w:val="002F32DC"/>
    <w:rsid w:val="003843F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826A37B-608A-4D7C-8A40-965C20FFA44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D300F" w:rsidP="009D300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D300F" w:rsidP="009D300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C6356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300F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300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D300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D300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F2D634-A24C-4593-ADF0-45123F297AA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215</properties:Words>
  <properties:Characters>1231</properties:Characters>
  <properties:Lines>10</properties:Lines>
  <properties:Paragraphs>2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2019-12-31T11:35:00Z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